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AA26AC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AA26AC" w:rsidRPr="00AA26AC" w:rsidRDefault="00AA26AC" w:rsidP="00AA26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5A31E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A26AC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AA26AC" w:rsidRPr="00AA26AC" w:rsidTr="00AC0FED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C0FED" w:rsidRDefault="00E12166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C0FED" w:rsidRDefault="00E12166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13.01.10</w:t>
                  </w:r>
                </w:p>
                <w:p w:rsidR="00AA26AC" w:rsidRPr="00AC0FED" w:rsidRDefault="00AA26AC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A26AC" w:rsidRDefault="00E12166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C0FED" w:rsidRPr="00AA26AC" w:rsidRDefault="00AC0FED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AA26AC" w:rsidRPr="00AA26AC" w:rsidTr="00AC0FED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A26AC" w:rsidRPr="00AA26AC" w:rsidRDefault="00AA26AC" w:rsidP="00AC0FED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AC0FE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AA26AC" w:rsidRPr="00AA26AC" w:rsidTr="00AC0FED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AA26AC" w:rsidRPr="00AA26AC" w:rsidRDefault="00AA26AC" w:rsidP="00AC0FE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AC0FED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AC0FE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AA26AC" w:rsidRPr="00AA26AC" w:rsidTr="00AC0FED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A26AC" w:rsidRPr="00AA26AC" w:rsidRDefault="00AA26AC" w:rsidP="00AA26A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Фундаментальная электронная библиотека “Русская литература и фольклор” (ФЭБ)</w:t>
            </w:r>
          </w:p>
        </w:tc>
        <w:tc>
          <w:tcPr>
            <w:tcW w:w="3402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http://feb-web.ru</w:t>
            </w:r>
          </w:p>
        </w:tc>
        <w:tc>
          <w:tcPr>
            <w:tcW w:w="2125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Фильмы школьной программы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https://www.sites.google.com/site/mirosha125/v-mire-literatury/filmy-skolnoj-programmy-1</w:t>
            </w:r>
          </w:p>
        </w:tc>
        <w:tc>
          <w:tcPr>
            <w:tcW w:w="2125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русской литературы во второй половине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Образовательный портал «Наука. Клуб</w:t>
            </w:r>
            <w:r w:rsidR="00497FE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https://nauka.club/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Библиотека русской литературы «</w:t>
            </w:r>
            <w:proofErr w:type="spellStart"/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Классика.ру</w:t>
            </w:r>
            <w:proofErr w:type="spellEnd"/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AA26AC" w:rsidRPr="00AA26AC" w:rsidRDefault="00AD2358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980F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AA26AC" w:rsidRPr="00AA26AC" w:rsidRDefault="00497FED" w:rsidP="00497FE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  <w:r w:rsidR="008E0B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  <w:bookmarkEnd w:id="0"/>
          </w:p>
        </w:tc>
        <w:tc>
          <w:tcPr>
            <w:tcW w:w="2125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Лауреаты Нобелевской премии в области литературы</w:t>
            </w:r>
          </w:p>
        </w:tc>
        <w:tc>
          <w:tcPr>
            <w:tcW w:w="3402" w:type="dxa"/>
          </w:tcPr>
          <w:p w:rsidR="00AA26AC" w:rsidRPr="00AA26AC" w:rsidRDefault="00497FE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http://www.noblit.ru</w:t>
            </w:r>
          </w:p>
        </w:tc>
        <w:tc>
          <w:tcPr>
            <w:tcW w:w="2125" w:type="dxa"/>
          </w:tcPr>
          <w:p w:rsidR="00AA26AC" w:rsidRPr="00AA26AC" w:rsidRDefault="005A2B95" w:rsidP="005A2B9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4.1. </w:t>
            </w:r>
            <w:r w:rsidRPr="005A2B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Иван Алексеевич Бунин (1870—1953).Сведения из биографии (с обобщением ранее изученного). </w:t>
            </w:r>
          </w:p>
        </w:tc>
      </w:tr>
      <w:tr w:rsidR="00AA26AC" w:rsidRPr="00AA26AC" w:rsidTr="00913542">
        <w:tc>
          <w:tcPr>
            <w:tcW w:w="709" w:type="dxa"/>
          </w:tcPr>
          <w:p w:rsidR="00AA26AC" w:rsidRPr="00AA26AC" w:rsidRDefault="00AA26AC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AA26AC" w:rsidRPr="00AA26AC" w:rsidRDefault="00BB202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AA26AC" w:rsidRPr="00AA26AC" w:rsidRDefault="00BB202D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AA26AC" w:rsidRPr="00AA26AC" w:rsidRDefault="00980F9A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696AA5" w:rsidRPr="00AA26AC" w:rsidTr="00913542">
        <w:tc>
          <w:tcPr>
            <w:tcW w:w="709" w:type="dxa"/>
          </w:tcPr>
          <w:p w:rsidR="00696AA5" w:rsidRPr="00AA26AC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696AA5" w:rsidRPr="00BB202D" w:rsidRDefault="00696AA5" w:rsidP="00696A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3402" w:type="dxa"/>
          </w:tcPr>
          <w:p w:rsidR="00696AA5" w:rsidRPr="00980F9A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https://infourok.ru /</w:t>
            </w:r>
          </w:p>
        </w:tc>
        <w:tc>
          <w:tcPr>
            <w:tcW w:w="2125" w:type="dxa"/>
          </w:tcPr>
          <w:p w:rsidR="00696AA5" w:rsidRPr="00980F9A" w:rsidRDefault="00696AA5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раздел. </w:t>
            </w:r>
            <w:r w:rsidRPr="00696AA5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</w:tr>
      <w:tr w:rsidR="00051B50" w:rsidRPr="00AA26AC" w:rsidTr="00913542">
        <w:tc>
          <w:tcPr>
            <w:tcW w:w="709" w:type="dxa"/>
          </w:tcPr>
          <w:p w:rsidR="00051B50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11. </w:t>
            </w:r>
          </w:p>
        </w:tc>
        <w:tc>
          <w:tcPr>
            <w:tcW w:w="4537" w:type="dxa"/>
          </w:tcPr>
          <w:p w:rsidR="00051B50" w:rsidRPr="00696AA5" w:rsidRDefault="00051B50" w:rsidP="00696AA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:rsidR="00051B50" w:rsidRPr="00696AA5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:rsidR="00051B50" w:rsidRDefault="00051B50" w:rsidP="00AA26A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1B50">
              <w:rPr>
                <w:rFonts w:ascii="Times New Roman" w:eastAsia="Calibri" w:hAnsi="Times New Roman" w:cs="Times New Roman"/>
                <w:sz w:val="20"/>
                <w:szCs w:val="20"/>
              </w:rPr>
              <w:t>10 раздел. Драматургия 1950—1980-х годов</w:t>
            </w:r>
          </w:p>
        </w:tc>
      </w:tr>
    </w:tbl>
    <w:p w:rsidR="00AA26AC" w:rsidRPr="00AA26AC" w:rsidRDefault="00AA26AC" w:rsidP="00AA26AC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6AC"/>
    <w:rsid w:val="00051B50"/>
    <w:rsid w:val="00497FED"/>
    <w:rsid w:val="005A2B95"/>
    <w:rsid w:val="005A31EC"/>
    <w:rsid w:val="00696AA5"/>
    <w:rsid w:val="008E0BCC"/>
    <w:rsid w:val="00980F9A"/>
    <w:rsid w:val="00AA26AC"/>
    <w:rsid w:val="00AC0FED"/>
    <w:rsid w:val="00AD2358"/>
    <w:rsid w:val="00BB202D"/>
    <w:rsid w:val="00E12166"/>
    <w:rsid w:val="00E35A6B"/>
    <w:rsid w:val="00E93EC6"/>
    <w:rsid w:val="00F8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A26A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A2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10</cp:revision>
  <dcterms:created xsi:type="dcterms:W3CDTF">2023-02-25T15:29:00Z</dcterms:created>
  <dcterms:modified xsi:type="dcterms:W3CDTF">2023-03-01T13:05:00Z</dcterms:modified>
</cp:coreProperties>
</file>